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Software Upgrade Guide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pStyle w:val="10"/>
        <w:numPr>
          <w:ilvl w:val="0"/>
          <w:numId w:val="2"/>
        </w:numPr>
        <w:ind w:left="360" w:firstLine="0" w:firstLineChars="0"/>
        <w:rPr>
          <w:rFonts w:hint="default" w:hAnsi="Calibri" w:cs="Calibri" w:asciiTheme="minorAscii"/>
          <w:sz w:val="28"/>
          <w:szCs w:val="28"/>
        </w:rPr>
      </w:pPr>
      <w:r>
        <w:rPr>
          <w:rFonts w:hint="default" w:hAnsi="Calibri" w:cs="Calibri" w:asciiTheme="minorAscii"/>
          <w:sz w:val="28"/>
          <w:szCs w:val="28"/>
          <w:lang w:val="en-US" w:eastAsia="zh-CN"/>
        </w:rPr>
        <w:t>E</w:t>
      </w:r>
      <w:r>
        <w:rPr>
          <w:rFonts w:hint="default" w:hAnsi="Calibri" w:cs="Calibri" w:asciiTheme="minorAscii"/>
          <w:sz w:val="28"/>
          <w:szCs w:val="28"/>
        </w:rPr>
        <w:t>xtract the downloaded file to the root directory of the U disk</w:t>
      </w:r>
    </w:p>
    <w:p>
      <w:pPr>
        <w:numPr>
          <w:ilvl w:val="0"/>
          <w:numId w:val="2"/>
        </w:numPr>
        <w:ind w:left="360" w:leftChars="0" w:firstLine="0" w:firstLineChars="0"/>
        <w:rPr>
          <w:rFonts w:hint="default" w:hAnsi="Calibri" w:cs="Calibri" w:asciiTheme="minorAscii"/>
          <w:sz w:val="28"/>
          <w:szCs w:val="28"/>
        </w:rPr>
      </w:pPr>
      <w:r>
        <w:rPr>
          <w:rFonts w:hint="default" w:hAnsi="Calibri" w:cs="Calibri" w:asciiTheme="minorAscii"/>
          <w:sz w:val="28"/>
          <w:szCs w:val="28"/>
        </w:rPr>
        <w:t>insert the U disk into the TV USB interface</w:t>
      </w:r>
    </w:p>
    <w:p>
      <w:pPr>
        <w:pStyle w:val="10"/>
        <w:numPr>
          <w:ilvl w:val="0"/>
          <w:numId w:val="2"/>
        </w:numPr>
        <w:ind w:left="360" w:leftChars="0" w:firstLine="0" w:firstLineChars="0"/>
        <w:rPr>
          <w:rFonts w:hint="default" w:hAnsi="Calibri" w:cs="Calibri" w:asciiTheme="minorAscii"/>
          <w:sz w:val="28"/>
          <w:szCs w:val="28"/>
        </w:rPr>
      </w:pPr>
      <w:r>
        <w:rPr>
          <w:rFonts w:hint="default" w:hAnsi="Calibri" w:cs="Calibri" w:asciiTheme="minorAscii"/>
          <w:sz w:val="28"/>
          <w:szCs w:val="28"/>
          <w:lang w:val="en-US" w:eastAsia="zh-CN"/>
        </w:rPr>
        <w:t>P</w:t>
      </w:r>
      <w:r>
        <w:rPr>
          <w:rFonts w:hint="default" w:hAnsi="Calibri" w:cs="Calibri" w:asciiTheme="minorAscii"/>
          <w:sz w:val="28"/>
          <w:szCs w:val="28"/>
        </w:rPr>
        <w:t>ower on the TV AC, wait for the indicator light on</w:t>
      </w:r>
      <w:r>
        <w:rPr>
          <w:rFonts w:hint="eastAsia" w:hAnsi="Calibri" w:cs="Calibri" w:asciiTheme="minorAscii"/>
          <w:sz w:val="28"/>
          <w:szCs w:val="28"/>
          <w:lang w:val="en-US" w:eastAsia="zh-CN"/>
        </w:rPr>
        <w:t>,</w:t>
      </w:r>
      <w:r>
        <w:rPr>
          <w:rFonts w:hint="default" w:hAnsi="Calibri" w:cs="Calibri" w:asciiTheme="minorAscii"/>
          <w:sz w:val="28"/>
          <w:szCs w:val="28"/>
        </w:rPr>
        <w:t xml:space="preserve"> the TV to start flashing, then the TV starts to upgrade, waiting for the upgrade to complete Just fine. </w:t>
      </w:r>
      <w:bookmarkStart w:id="0" w:name="_GoBack"/>
      <w:bookmarkEnd w:id="0"/>
    </w:p>
    <w:p>
      <w:pPr>
        <w:pStyle w:val="10"/>
        <w:numPr>
          <w:numId w:val="0"/>
        </w:numPr>
        <w:ind w:left="360" w:leftChars="0"/>
        <w:rPr>
          <w:rFonts w:hint="default" w:hAnsi="Calibri" w:cs="Calibri" w:asciiTheme="minorAscii"/>
          <w:sz w:val="28"/>
          <w:szCs w:val="28"/>
        </w:rPr>
      </w:pPr>
      <w:r>
        <w:rPr>
          <w:rFonts w:hint="default" w:hAnsi="Calibri" w:cs="Calibri" w:asciiTheme="minorAscii"/>
          <w:b/>
          <w:bCs/>
          <w:sz w:val="28"/>
          <w:szCs w:val="28"/>
        </w:rPr>
        <w:t>Note:</w:t>
      </w:r>
      <w:r>
        <w:rPr>
          <w:rFonts w:hint="default" w:hAnsi="Calibri" w:cs="Calibri" w:asciiTheme="minorAscii"/>
          <w:sz w:val="28"/>
          <w:szCs w:val="28"/>
        </w:rPr>
        <w:t xml:space="preserve"> The TV cannot be powered off during the upgrade process, otherwise the TV will crash.）</w:t>
      </w:r>
    </w:p>
    <w:p>
      <w:pPr>
        <w:pStyle w:val="10"/>
        <w:ind w:left="360" w:firstLine="0" w:firstLineChars="0"/>
      </w:pPr>
    </w:p>
    <w:p>
      <w:pPr>
        <w:pStyle w:val="10"/>
        <w:ind w:left="360" w:firstLine="0" w:firstLineChars="0"/>
      </w:pPr>
    </w:p>
    <w:p>
      <w:pPr>
        <w:pStyle w:val="10"/>
        <w:ind w:left="36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1F38"/>
    <w:multiLevelType w:val="singleLevel"/>
    <w:tmpl w:val="25C31F3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9FAD9D0"/>
    <w:multiLevelType w:val="multilevel"/>
    <w:tmpl w:val="59FAD9D0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FullWidth"/>
      <w:suff w:val="nothing"/>
      <w:lvlText w:val="%2.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upperLetter"/>
      <w:isLgl/>
      <w:suff w:val="nothing"/>
      <w:lvlText w:val="%2.%3.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2"/>
      <w:suff w:val="nothing"/>
      <w:lvlText w:val="%7．"/>
      <w:lvlJc w:val="left"/>
      <w:pPr>
        <w:ind w:left="307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48"/>
    <w:rsid w:val="001175DF"/>
    <w:rsid w:val="00631A2A"/>
    <w:rsid w:val="00725074"/>
    <w:rsid w:val="008B1E1F"/>
    <w:rsid w:val="00B17733"/>
    <w:rsid w:val="00B47199"/>
    <w:rsid w:val="00C447BC"/>
    <w:rsid w:val="00DA0C6B"/>
    <w:rsid w:val="00E55748"/>
    <w:rsid w:val="1CCC058C"/>
    <w:rsid w:val="46F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7"/>
    <w:basedOn w:val="1"/>
    <w:next w:val="1"/>
    <w:link w:val="7"/>
    <w:qFormat/>
    <w:uiPriority w:val="0"/>
    <w:pPr>
      <w:keepNext/>
      <w:keepLines/>
      <w:numPr>
        <w:ilvl w:val="6"/>
        <w:numId w:val="1"/>
      </w:numPr>
      <w:spacing w:before="120" w:after="120"/>
      <w:ind w:firstLine="0"/>
      <w:jc w:val="left"/>
      <w:outlineLvl w:val="6"/>
    </w:pPr>
    <w:rPr>
      <w:rFonts w:ascii="Arial" w:hAnsi="Arial" w:eastAsia="宋体" w:cs="Times New Roman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7 Char"/>
    <w:basedOn w:val="6"/>
    <w:link w:val="2"/>
    <w:qFormat/>
    <w:uiPriority w:val="0"/>
    <w:rPr>
      <w:rFonts w:ascii="Arial" w:hAnsi="Arial" w:eastAsia="宋体" w:cs="Times New Roman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103</Words>
  <Characters>593</Characters>
  <Lines>4</Lines>
  <Paragraphs>1</Paragraphs>
  <TotalTime>34</TotalTime>
  <ScaleCrop>false</ScaleCrop>
  <LinksUpToDate>false</LinksUpToDate>
  <CharactersWithSpaces>695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2019-07-05T06:46:00Z</dcterms:created>
  <dc:creator>User</dc:creator>
  <cp:lastModifiedBy>Cady</cp:lastModifiedBy>
  <dcterms:modified xsi:type="dcterms:W3CDTF">2019-12-12T05:37:34Z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